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D9" w:rsidRDefault="004D51D9" w:rsidP="004D51D9">
      <w:pPr>
        <w:jc w:val="center"/>
      </w:pPr>
      <w:bookmarkStart w:id="0" w:name="_GoBack"/>
      <w:bookmarkEnd w:id="0"/>
    </w:p>
    <w:p w:rsidR="004D51D9" w:rsidRDefault="004D51D9" w:rsidP="004D51D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4D51D9" w:rsidRDefault="004D51D9" w:rsidP="004D51D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4D51D9" w:rsidRDefault="004D51D9" w:rsidP="004D51D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4D51D9" w:rsidRDefault="004D51D9" w:rsidP="004D51D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Lekársky nález na účely poskytovania sociálnej služby.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Podľa § 49 zákona č. 448/2008 Z. z. o sociálnych službách a o zmene a doplnení zákona č. 455/1991 Zb. o živnostenskom podnikaní v znení neskorších predpisov je poskytovateľ zdravotnej starostlivosti povinný poskytnúť zdravotné výkony na účely tohto zákona.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51D9" w:rsidRDefault="004D51D9" w:rsidP="004D51D9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Meno a priezvisko: ........................................................................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51D9" w:rsidRDefault="004D51D9" w:rsidP="004D51D9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Dátum narodenia: .........................................................................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D51D9" w:rsidRDefault="004D51D9" w:rsidP="004D51D9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Bydlisko: .........................................................................................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</w:rPr>
      </w:pPr>
    </w:p>
    <w:p w:rsidR="004D51D9" w:rsidRDefault="004D51D9" w:rsidP="004D51D9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I. Anamnéza: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osobná: (so zameraním na zdravotné postihnutie, spôsob liečby, hospitalizáciu)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subjektívne ťažkosti: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Objektívny nález: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Výška:                                     Hmotnosť:                            BMI:                            TK:                                 P: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(body </w:t>
      </w:r>
      <w:proofErr w:type="spellStart"/>
      <w:r>
        <w:rPr>
          <w:color w:val="000000"/>
          <w:sz w:val="20"/>
          <w:szCs w:val="20"/>
        </w:rPr>
        <w:t>mass</w:t>
      </w:r>
      <w:proofErr w:type="spellEnd"/>
      <w:r>
        <w:rPr>
          <w:color w:val="000000"/>
          <w:sz w:val="20"/>
          <w:szCs w:val="20"/>
        </w:rPr>
        <w:t xml:space="preserve"> index)            (krvný tlak)                       (pulz)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Habitus: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Orientácia: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Poloha: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Postoj: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Chôdza: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Poruchy kontinencie: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A*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 interných ochoreniach uviesť fyzikálny nález a doplniť výsledky odborných vyšetrení, ak nie sú uvedené v priloženom náleze, to znamená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kardiologických ochoreniach funkčné štádium NYHA,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cievnych ochoreniach končatín funkčné štádium podľa </w:t>
      </w:r>
      <w:proofErr w:type="spellStart"/>
      <w:r>
        <w:rPr>
          <w:color w:val="000000"/>
          <w:sz w:val="20"/>
          <w:szCs w:val="20"/>
        </w:rPr>
        <w:t>Fontainea</w:t>
      </w:r>
      <w:proofErr w:type="spellEnd"/>
      <w:r>
        <w:rPr>
          <w:color w:val="000000"/>
          <w:sz w:val="20"/>
          <w:szCs w:val="20"/>
        </w:rPr>
        <w:t>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hypertenzii stupeň podľa WHO,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pľúcnych ochoreniach funkčné pľúcne vyšetrenie (</w:t>
      </w:r>
      <w:proofErr w:type="spellStart"/>
      <w:r>
        <w:rPr>
          <w:color w:val="000000"/>
          <w:sz w:val="20"/>
          <w:szCs w:val="20"/>
        </w:rPr>
        <w:t>spirometria</w:t>
      </w:r>
      <w:proofErr w:type="spellEnd"/>
      <w:r>
        <w:rPr>
          <w:color w:val="000000"/>
          <w:sz w:val="20"/>
          <w:szCs w:val="20"/>
        </w:rPr>
        <w:t>),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zažívacích ochoreniach (sonografia, </w:t>
      </w:r>
      <w:proofErr w:type="spellStart"/>
      <w:r>
        <w:rPr>
          <w:color w:val="000000"/>
          <w:sz w:val="20"/>
          <w:szCs w:val="20"/>
        </w:rPr>
        <w:t>gastrofibroskopia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kolonoskopia</w:t>
      </w:r>
      <w:proofErr w:type="spellEnd"/>
      <w:r>
        <w:rPr>
          <w:color w:val="000000"/>
          <w:sz w:val="20"/>
          <w:szCs w:val="20"/>
        </w:rPr>
        <w:t xml:space="preserve"> a ďalšie),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reumatických ochoreniach </w:t>
      </w:r>
      <w:proofErr w:type="spellStart"/>
      <w:r>
        <w:rPr>
          <w:color w:val="000000"/>
          <w:sz w:val="20"/>
          <w:szCs w:val="20"/>
        </w:rPr>
        <w:t>séropozitivita</w:t>
      </w:r>
      <w:proofErr w:type="spellEnd"/>
      <w:r>
        <w:rPr>
          <w:color w:val="000000"/>
          <w:sz w:val="20"/>
          <w:szCs w:val="20"/>
        </w:rPr>
        <w:t>, funkčné štádium,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diabete dokumentovať komplikácie (</w:t>
      </w:r>
      <w:proofErr w:type="spellStart"/>
      <w:r>
        <w:rPr>
          <w:color w:val="000000"/>
          <w:sz w:val="20"/>
          <w:szCs w:val="20"/>
        </w:rPr>
        <w:t>angiopatia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neuropatia</w:t>
      </w:r>
      <w:proofErr w:type="spellEnd"/>
      <w:r>
        <w:rPr>
          <w:color w:val="000000"/>
          <w:sz w:val="20"/>
          <w:szCs w:val="20"/>
        </w:rPr>
        <w:t>, diabetická noha),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zmyslových ochoreniach </w:t>
      </w:r>
      <w:proofErr w:type="spellStart"/>
      <w:r>
        <w:rPr>
          <w:color w:val="000000"/>
          <w:sz w:val="20"/>
          <w:szCs w:val="20"/>
        </w:rPr>
        <w:t>korigovateľnosť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visus</w:t>
      </w:r>
      <w:proofErr w:type="spellEnd"/>
      <w:r>
        <w:rPr>
          <w:color w:val="000000"/>
          <w:sz w:val="20"/>
          <w:szCs w:val="20"/>
        </w:rPr>
        <w:t xml:space="preserve">, perimeter, slovná alebo objektívna </w:t>
      </w:r>
      <w:proofErr w:type="spellStart"/>
      <w:r>
        <w:rPr>
          <w:color w:val="000000"/>
          <w:sz w:val="20"/>
          <w:szCs w:val="20"/>
        </w:rPr>
        <w:t>audiometria</w:t>
      </w:r>
      <w:proofErr w:type="spellEnd"/>
      <w:r>
        <w:rPr>
          <w:color w:val="000000"/>
          <w:sz w:val="20"/>
          <w:szCs w:val="20"/>
        </w:rPr>
        <w:t>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psychiatrických ochoreniach priložiť odborný nález,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mentálnej retardácii psychologický nález s vyšetrením IQ,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urologických ochoreniach priložiť odborný nález,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pri gynekologických ochoreniach priložiť odborný nález,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onkologických ochoreniach priložiť odborný nález s </w:t>
      </w:r>
      <w:proofErr w:type="spellStart"/>
      <w:r>
        <w:rPr>
          <w:color w:val="000000"/>
          <w:sz w:val="20"/>
          <w:szCs w:val="20"/>
        </w:rPr>
        <w:t>onkomarkermi</w:t>
      </w:r>
      <w:proofErr w:type="spellEnd"/>
      <w:r>
        <w:rPr>
          <w:color w:val="000000"/>
          <w:sz w:val="20"/>
          <w:szCs w:val="20"/>
        </w:rPr>
        <w:t>, TNM klasifikácia,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pri </w:t>
      </w:r>
      <w:proofErr w:type="spellStart"/>
      <w:r>
        <w:rPr>
          <w:color w:val="000000"/>
          <w:sz w:val="20"/>
          <w:szCs w:val="20"/>
        </w:rPr>
        <w:t>fenylketonúrii</w:t>
      </w:r>
      <w:proofErr w:type="spellEnd"/>
      <w:r>
        <w:rPr>
          <w:color w:val="000000"/>
          <w:sz w:val="20"/>
          <w:szCs w:val="20"/>
        </w:rPr>
        <w:t xml:space="preserve"> a podobných raritných ochoreniach priložiť odborný nález.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Lekár vyplní len tie časti, ktoré sa týkajú zdravotného postihnutia fyzickej osoby, nevypisuje sa fyziologický nález.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B*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 ortopedických ochoreniach, neurologických ochoreniach a poúrazových stavoch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popísať hybnosť v postihnutej časti s funkčným vyjadrením (goniometria v porovnaní s druhou stranou),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priložiť ortopedický, neurologický, </w:t>
      </w:r>
      <w:proofErr w:type="spellStart"/>
      <w:r>
        <w:rPr>
          <w:color w:val="000000"/>
          <w:sz w:val="20"/>
          <w:szCs w:val="20"/>
        </w:rPr>
        <w:t>fyziatricko</w:t>
      </w:r>
      <w:proofErr w:type="spellEnd"/>
      <w:r>
        <w:rPr>
          <w:color w:val="000000"/>
          <w:sz w:val="20"/>
          <w:szCs w:val="20"/>
        </w:rPr>
        <w:t>-rehabilitačný nález ( FBLR nález), röntgenologický nález (</w:t>
      </w:r>
      <w:proofErr w:type="spellStart"/>
      <w:r>
        <w:rPr>
          <w:color w:val="000000"/>
          <w:sz w:val="20"/>
          <w:szCs w:val="20"/>
        </w:rPr>
        <w:t>RTg</w:t>
      </w:r>
      <w:proofErr w:type="spellEnd"/>
      <w:r>
        <w:rPr>
          <w:color w:val="000000"/>
          <w:sz w:val="20"/>
          <w:szCs w:val="20"/>
        </w:rPr>
        <w:t xml:space="preserve"> nález),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elektromyografické</w:t>
      </w:r>
      <w:proofErr w:type="spellEnd"/>
      <w:r>
        <w:rPr>
          <w:color w:val="000000"/>
          <w:sz w:val="20"/>
          <w:szCs w:val="20"/>
        </w:rPr>
        <w:t xml:space="preserve"> vyšetrenie (EMG), </w:t>
      </w:r>
      <w:proofErr w:type="spellStart"/>
      <w:r>
        <w:rPr>
          <w:color w:val="000000"/>
          <w:sz w:val="20"/>
          <w:szCs w:val="20"/>
        </w:rPr>
        <w:t>elektroencefalografické</w:t>
      </w:r>
      <w:proofErr w:type="spellEnd"/>
      <w:r>
        <w:rPr>
          <w:color w:val="000000"/>
          <w:sz w:val="20"/>
          <w:szCs w:val="20"/>
        </w:rPr>
        <w:t xml:space="preserve"> vyšetrenie ( EEG), výsledok počítačovej tomografie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(CT), nukleárnej magnetickej rezonancie (NMR), denzitometrické vyšetrenie, ak nie sú uvedené v priloženom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odbornom náleze.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*Lekár vyplní len tie časti, ktoré sa týkajú zdravotného postihnutia.</w:t>
      </w: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III. Diagnostický záver </w:t>
      </w:r>
      <w:r>
        <w:rPr>
          <w:color w:val="000000"/>
          <w:sz w:val="20"/>
          <w:szCs w:val="20"/>
        </w:rPr>
        <w:t>(podľa Medzinárodnej klasifikácie chorôb s funkčným vyjadrením)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................................. dátum .........................               podpis lekára, ktorý lekársky nález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vypracoval, a odtlačok jeho pečiatky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..................................................................</w:t>
      </w: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 w:rsidP="004D51D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D51D9" w:rsidRDefault="004D51D9"/>
    <w:sectPr w:rsidR="004D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D9"/>
    <w:rsid w:val="00163C3A"/>
    <w:rsid w:val="004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4375-8E85-433E-AA3B-0006A6DF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Gabrišová Košecová</dc:creator>
  <cp:keywords/>
  <dc:description/>
  <cp:lastModifiedBy>Zuzana Gabrišová Košecová</cp:lastModifiedBy>
  <cp:revision>2</cp:revision>
  <dcterms:created xsi:type="dcterms:W3CDTF">2020-02-03T11:59:00Z</dcterms:created>
  <dcterms:modified xsi:type="dcterms:W3CDTF">2020-02-03T11:59:00Z</dcterms:modified>
</cp:coreProperties>
</file>